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F55B08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HIRVAT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C20E0B"/>
    <w:rsid w:val="00C94354"/>
    <w:rsid w:val="00DC0617"/>
    <w:rsid w:val="00F5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2019-04-24T09:38:00Z</dcterms:modified>
</cp:coreProperties>
</file>